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2"/>
        <w:gridCol w:w="921"/>
        <w:gridCol w:w="1977"/>
        <w:gridCol w:w="30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宋体"/>
                <w:color w:val="000000"/>
                <w:kern w:val="0"/>
                <w:sz w:val="36"/>
                <w:szCs w:val="36"/>
                <w:lang w:eastAsia="zh-CN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6"/>
                <w:szCs w:val="36"/>
              </w:rPr>
              <w:t>上海海洋大学师生离沪审批单</w:t>
            </w:r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36"/>
                <w:szCs w:val="36"/>
                <w:lang w:eastAsia="zh-CN"/>
              </w:rPr>
              <w:t>（事业编制、人事派遣人员用）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46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部门：</w:t>
            </w:r>
          </w:p>
        </w:tc>
        <w:tc>
          <w:tcPr>
            <w:tcW w:w="1616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姓名：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538" w:type="pct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职务：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46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学/工号：</w:t>
            </w:r>
          </w:p>
        </w:tc>
        <w:tc>
          <w:tcPr>
            <w:tcW w:w="31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89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离沪日期： 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  月  28 日</w:t>
            </w:r>
          </w:p>
        </w:tc>
        <w:tc>
          <w:tcPr>
            <w:tcW w:w="26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拟返沪日期  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46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目的地：</w:t>
            </w:r>
          </w:p>
        </w:tc>
        <w:tc>
          <w:tcPr>
            <w:tcW w:w="31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846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途径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中高风险地区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或重点关注地区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（若有，请详细说明）</w:t>
            </w:r>
          </w:p>
        </w:tc>
        <w:tc>
          <w:tcPr>
            <w:tcW w:w="31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846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离沪事由</w:t>
            </w:r>
          </w:p>
        </w:tc>
        <w:tc>
          <w:tcPr>
            <w:tcW w:w="31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1846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个人承诺</w:t>
            </w:r>
          </w:p>
        </w:tc>
        <w:tc>
          <w:tcPr>
            <w:tcW w:w="31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本人承诺以上所填属实，离沪期间做好个人防护措施，返沪后按规定进行卫生检疫和健康申报，做好健康观察或医学观察，及时填写《健康状况信息登记表》和《隔离观察结束承诺书》。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签名：     年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月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846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31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签名：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846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组织部意见</w:t>
            </w:r>
          </w:p>
        </w:tc>
        <w:tc>
          <w:tcPr>
            <w:tcW w:w="31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签名：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846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疫情防控工作领导小组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31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签名：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84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3154" w:type="pct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说明：正处级中层干部离沪报组织部，经校疫情防控工作领导小组审批同意后方可离沪，其他教职员工由学院、部门主要负责人审批。各学院、部门按“谁审批、谁负责”的原则，压实责任、明确要求、做好工作。</w:t>
            </w:r>
          </w:p>
        </w:tc>
      </w:tr>
    </w:tbl>
    <w:p>
      <w:pPr>
        <w:ind w:left="-2" w:leftChars="-1"/>
        <w:rPr>
          <w:rFonts w:hint="eastAsia"/>
        </w:rPr>
      </w:pPr>
    </w:p>
    <w:sectPr>
      <w:pgSz w:w="11906" w:h="16838"/>
      <w:pgMar w:top="993" w:right="1274" w:bottom="1135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53"/>
    <w:rsid w:val="00103D49"/>
    <w:rsid w:val="00544032"/>
    <w:rsid w:val="00872CA2"/>
    <w:rsid w:val="00936720"/>
    <w:rsid w:val="009A47C0"/>
    <w:rsid w:val="00F75D53"/>
    <w:rsid w:val="657A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376</Characters>
  <Lines>3</Lines>
  <Paragraphs>1</Paragraphs>
  <TotalTime>13</TotalTime>
  <ScaleCrop>false</ScaleCrop>
  <LinksUpToDate>false</LinksUpToDate>
  <CharactersWithSpaces>440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2020-02-23T02:30:00Z</dcterms:created>
  <dc:creator>PC</dc:creator>
  <cp:lastModifiedBy>孔德星</cp:lastModifiedBy>
  <dcterms:modified xsi:type="dcterms:W3CDTF">2021-01-19T01:33:40Z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